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2E7AB" w14:textId="77777777" w:rsidR="00022DBD" w:rsidRPr="00F417B5" w:rsidRDefault="00022DBD" w:rsidP="00F417B5">
      <w:pPr>
        <w:pStyle w:val="NoSpacing"/>
        <w:rPr>
          <w:rFonts w:asciiTheme="minorHAnsi" w:hAnsiTheme="minorHAnsi" w:cstheme="minorHAnsi"/>
          <w:sz w:val="22"/>
          <w:szCs w:val="22"/>
        </w:rPr>
      </w:pPr>
    </w:p>
    <w:p w14:paraId="588E390D" w14:textId="77777777" w:rsidR="00022DBD" w:rsidRPr="00F417B5" w:rsidRDefault="00022DBD" w:rsidP="00F417B5">
      <w:pPr>
        <w:pStyle w:val="NoSpacing"/>
        <w:rPr>
          <w:rFonts w:asciiTheme="minorHAnsi" w:eastAsia="Times New Roman" w:hAnsiTheme="minorHAnsi" w:cstheme="minorHAnsi"/>
          <w:bCs/>
          <w:color w:val="7030A0"/>
          <w:sz w:val="22"/>
          <w:szCs w:val="22"/>
          <w:u w:color="FF0000"/>
        </w:rPr>
      </w:pPr>
      <w:r w:rsidRPr="00F417B5">
        <w:rPr>
          <w:rFonts w:asciiTheme="minorHAnsi" w:hAnsiTheme="minorHAnsi" w:cstheme="minorHAnsi"/>
          <w:bCs/>
          <w:color w:val="7030A0"/>
          <w:sz w:val="22"/>
          <w:szCs w:val="22"/>
          <w:u w:color="FF0000"/>
        </w:rPr>
        <w:t>[date]</w:t>
      </w:r>
    </w:p>
    <w:p w14:paraId="632F8ED2" w14:textId="77777777" w:rsidR="00022DBD" w:rsidRPr="00F417B5" w:rsidRDefault="00022DBD" w:rsidP="00F417B5">
      <w:pPr>
        <w:pStyle w:val="NoSpacing"/>
        <w:rPr>
          <w:rFonts w:asciiTheme="minorHAnsi" w:eastAsia="Times New Roman" w:hAnsiTheme="minorHAnsi" w:cstheme="minorHAnsi"/>
          <w:i/>
          <w:iCs/>
          <w:color w:val="292526"/>
          <w:sz w:val="22"/>
          <w:szCs w:val="22"/>
          <w:u w:color="292526"/>
        </w:rPr>
      </w:pPr>
    </w:p>
    <w:p w14:paraId="32870C18" w14:textId="77777777" w:rsidR="00022DBD" w:rsidRPr="00F417B5" w:rsidRDefault="00022DBD" w:rsidP="00F417B5">
      <w:pPr>
        <w:pStyle w:val="NoSpacing"/>
        <w:rPr>
          <w:rFonts w:asciiTheme="minorHAnsi" w:eastAsia="Times New Roman" w:hAnsiTheme="minorHAnsi" w:cstheme="minorHAnsi"/>
          <w:i/>
          <w:iCs/>
          <w:color w:val="292526"/>
          <w:sz w:val="22"/>
          <w:szCs w:val="22"/>
          <w:u w:color="292526"/>
        </w:rPr>
      </w:pPr>
    </w:p>
    <w:p w14:paraId="01E7CD96" w14:textId="77777777" w:rsidR="00022DBD" w:rsidRPr="00F417B5" w:rsidRDefault="00022DBD" w:rsidP="00F417B5">
      <w:pPr>
        <w:pStyle w:val="NoSpacing"/>
        <w:rPr>
          <w:rFonts w:asciiTheme="minorHAnsi" w:eastAsia="Times New Roman" w:hAnsiTheme="minorHAnsi" w:cstheme="minorHAnsi"/>
          <w:bCs/>
          <w:color w:val="292526"/>
          <w:sz w:val="22"/>
          <w:szCs w:val="22"/>
          <w:u w:color="292526"/>
        </w:rPr>
      </w:pPr>
      <w:r w:rsidRPr="00F417B5">
        <w:rPr>
          <w:rFonts w:asciiTheme="minorHAnsi" w:hAnsiTheme="minorHAnsi" w:cstheme="minorHAnsi"/>
          <w:color w:val="292526"/>
          <w:sz w:val="22"/>
          <w:szCs w:val="22"/>
          <w:u w:color="292526"/>
        </w:rPr>
        <w:t>Dear</w:t>
      </w:r>
      <w:r w:rsidRPr="00F417B5">
        <w:rPr>
          <w:rFonts w:asciiTheme="minorHAnsi" w:hAnsiTheme="minorHAnsi" w:cstheme="minorHAnsi"/>
          <w:b/>
          <w:bCs/>
          <w:color w:val="292526"/>
          <w:sz w:val="22"/>
          <w:szCs w:val="22"/>
          <w:u w:color="292526"/>
        </w:rPr>
        <w:t xml:space="preserve"> </w:t>
      </w:r>
      <w:r w:rsidRPr="00F417B5">
        <w:rPr>
          <w:rFonts w:asciiTheme="minorHAnsi" w:hAnsiTheme="minorHAnsi" w:cstheme="minorHAnsi"/>
          <w:bCs/>
          <w:color w:val="7030A0"/>
          <w:sz w:val="22"/>
          <w:szCs w:val="22"/>
          <w:u w:color="FF0000"/>
        </w:rPr>
        <w:t>[your supervisor’s name]</w:t>
      </w:r>
      <w:r w:rsidRPr="00F417B5">
        <w:rPr>
          <w:rFonts w:asciiTheme="minorHAnsi" w:hAnsiTheme="minorHAnsi" w:cstheme="minorHAnsi"/>
          <w:bCs/>
          <w:color w:val="292526"/>
          <w:sz w:val="22"/>
          <w:szCs w:val="22"/>
          <w:u w:color="292526"/>
        </w:rPr>
        <w:t>:</w:t>
      </w:r>
    </w:p>
    <w:p w14:paraId="34C6B74E" w14:textId="77777777" w:rsidR="00022DBD" w:rsidRPr="00F417B5" w:rsidRDefault="00022DBD" w:rsidP="00F417B5">
      <w:pPr>
        <w:pStyle w:val="NoSpacing"/>
        <w:rPr>
          <w:rFonts w:asciiTheme="minorHAnsi" w:eastAsia="Times New Roman" w:hAnsiTheme="minorHAnsi" w:cstheme="minorHAnsi"/>
          <w:bCs/>
          <w:color w:val="292526"/>
          <w:sz w:val="22"/>
          <w:szCs w:val="22"/>
          <w:u w:color="292526"/>
        </w:rPr>
      </w:pPr>
    </w:p>
    <w:p w14:paraId="4672ED93" w14:textId="1680F209" w:rsidR="00022DBD" w:rsidRPr="00F417B5" w:rsidRDefault="00022DBD" w:rsidP="00F417B5">
      <w:pPr>
        <w:pStyle w:val="NoSpacing"/>
        <w:rPr>
          <w:rFonts w:asciiTheme="minorHAnsi" w:hAnsiTheme="minorHAnsi" w:cstheme="minorHAnsi"/>
          <w:sz w:val="22"/>
          <w:szCs w:val="22"/>
          <w:u w:color="000000"/>
        </w:rPr>
      </w:pPr>
      <w:r w:rsidRPr="00F417B5">
        <w:rPr>
          <w:rFonts w:asciiTheme="minorHAnsi" w:hAnsiTheme="minorHAnsi" w:cstheme="minorHAnsi"/>
          <w:sz w:val="22"/>
          <w:szCs w:val="22"/>
          <w:u w:color="000000"/>
        </w:rPr>
        <w:t xml:space="preserve">To improve my contribution to </w:t>
      </w:r>
      <w:r w:rsidRPr="00F417B5">
        <w:rPr>
          <w:rFonts w:asciiTheme="minorHAnsi" w:hAnsiTheme="minorHAnsi" w:cstheme="minorHAnsi"/>
          <w:color w:val="7030A0"/>
          <w:sz w:val="22"/>
          <w:szCs w:val="22"/>
          <w:u w:color="000000"/>
        </w:rPr>
        <w:t xml:space="preserve">[Company Name] </w:t>
      </w:r>
      <w:r w:rsidRPr="00F417B5">
        <w:rPr>
          <w:rFonts w:asciiTheme="minorHAnsi" w:hAnsiTheme="minorHAnsi" w:cstheme="minorHAnsi"/>
          <w:sz w:val="22"/>
          <w:szCs w:val="22"/>
          <w:u w:color="000000"/>
        </w:rPr>
        <w:t xml:space="preserve">by staying up to date with the most current topics challenging pathology today, and to maintain my ASCP BOC certification, I would like to attend the American Association of Pathologists’ Assistants </w:t>
      </w:r>
      <w:r w:rsidR="00EC5246">
        <w:rPr>
          <w:rFonts w:asciiTheme="minorHAnsi" w:hAnsiTheme="minorHAnsi" w:cstheme="minorHAnsi"/>
          <w:sz w:val="22"/>
          <w:szCs w:val="22"/>
          <w:u w:color="000000"/>
        </w:rPr>
        <w:t>50th</w:t>
      </w:r>
      <w:r w:rsidR="003079D6" w:rsidRPr="00F417B5">
        <w:rPr>
          <w:rFonts w:asciiTheme="minorHAnsi" w:hAnsiTheme="minorHAnsi" w:cstheme="minorHAnsi"/>
          <w:sz w:val="22"/>
          <w:szCs w:val="22"/>
          <w:u w:color="000000"/>
        </w:rPr>
        <w:t xml:space="preserve"> </w:t>
      </w:r>
      <w:r w:rsidRPr="00F417B5">
        <w:rPr>
          <w:rFonts w:asciiTheme="minorHAnsi" w:hAnsiTheme="minorHAnsi" w:cstheme="minorHAnsi"/>
          <w:sz w:val="22"/>
          <w:szCs w:val="22"/>
          <w:u w:color="000000"/>
        </w:rPr>
        <w:t>Annual Conference</w:t>
      </w:r>
      <w:r w:rsidR="000976DA" w:rsidRPr="00F417B5">
        <w:rPr>
          <w:rFonts w:asciiTheme="minorHAnsi" w:hAnsiTheme="minorHAnsi" w:cstheme="minorHAnsi"/>
          <w:sz w:val="22"/>
          <w:szCs w:val="22"/>
          <w:u w:color="000000"/>
        </w:rPr>
        <w:t xml:space="preserve"> </w:t>
      </w:r>
      <w:r w:rsidRPr="00F417B5">
        <w:rPr>
          <w:rFonts w:asciiTheme="minorHAnsi" w:hAnsiTheme="minorHAnsi" w:cstheme="minorHAnsi"/>
          <w:sz w:val="22"/>
          <w:szCs w:val="22"/>
          <w:u w:color="000000"/>
        </w:rPr>
        <w:t xml:space="preserve">in </w:t>
      </w:r>
      <w:r w:rsidR="00EC5246">
        <w:rPr>
          <w:rFonts w:asciiTheme="minorHAnsi" w:hAnsiTheme="minorHAnsi" w:cstheme="minorHAnsi"/>
          <w:sz w:val="22"/>
          <w:szCs w:val="22"/>
          <w:u w:color="000000"/>
        </w:rPr>
        <w:t>Denver, CO</w:t>
      </w:r>
      <w:r w:rsidR="001B48A0" w:rsidRPr="00F417B5">
        <w:rPr>
          <w:rFonts w:asciiTheme="minorHAnsi" w:hAnsiTheme="minorHAnsi" w:cstheme="minorHAnsi"/>
          <w:sz w:val="22"/>
          <w:szCs w:val="22"/>
          <w:u w:color="000000"/>
        </w:rPr>
        <w:t xml:space="preserve">, </w:t>
      </w:r>
      <w:r w:rsidR="002838AF" w:rsidRPr="00F417B5">
        <w:rPr>
          <w:rFonts w:asciiTheme="minorHAnsi" w:hAnsiTheme="minorHAnsi" w:cstheme="minorHAnsi"/>
          <w:sz w:val="22"/>
          <w:szCs w:val="22"/>
          <w:u w:color="000000"/>
        </w:rPr>
        <w:t xml:space="preserve">September </w:t>
      </w:r>
      <w:r w:rsidR="00EC5246">
        <w:rPr>
          <w:rFonts w:asciiTheme="minorHAnsi" w:hAnsiTheme="minorHAnsi" w:cstheme="minorHAnsi"/>
          <w:sz w:val="22"/>
          <w:szCs w:val="22"/>
          <w:u w:color="000000"/>
        </w:rPr>
        <w:t>7-11</w:t>
      </w:r>
      <w:r w:rsidR="002838AF" w:rsidRPr="00F417B5">
        <w:rPr>
          <w:rFonts w:asciiTheme="minorHAnsi" w:hAnsiTheme="minorHAnsi" w:cstheme="minorHAnsi"/>
          <w:sz w:val="22"/>
          <w:szCs w:val="22"/>
          <w:u w:color="000000"/>
        </w:rPr>
        <w:t>, 202</w:t>
      </w:r>
      <w:r w:rsidR="00EC5246">
        <w:rPr>
          <w:rFonts w:asciiTheme="minorHAnsi" w:hAnsiTheme="minorHAnsi" w:cstheme="minorHAnsi"/>
          <w:sz w:val="22"/>
          <w:szCs w:val="22"/>
          <w:u w:color="000000"/>
        </w:rPr>
        <w:t>5</w:t>
      </w:r>
      <w:r w:rsidR="00BE3797" w:rsidRPr="00F417B5">
        <w:rPr>
          <w:rFonts w:asciiTheme="minorHAnsi" w:hAnsiTheme="minorHAnsi" w:cstheme="minorHAnsi"/>
          <w:sz w:val="22"/>
          <w:szCs w:val="22"/>
          <w:u w:color="000000"/>
        </w:rPr>
        <w:t xml:space="preserve">.  </w:t>
      </w:r>
      <w:r w:rsidRPr="00F417B5">
        <w:rPr>
          <w:rFonts w:asciiTheme="minorHAnsi" w:hAnsiTheme="minorHAnsi" w:cstheme="minorHAnsi"/>
          <w:sz w:val="22"/>
          <w:szCs w:val="22"/>
          <w:u w:color="000000"/>
        </w:rPr>
        <w:t xml:space="preserve">The AAPA has been providing pathologists' assistant-specific professional and continuing education for over </w:t>
      </w:r>
      <w:r w:rsidR="00C3292E" w:rsidRPr="00F417B5">
        <w:rPr>
          <w:rFonts w:asciiTheme="minorHAnsi" w:hAnsiTheme="minorHAnsi" w:cstheme="minorHAnsi"/>
          <w:sz w:val="22"/>
          <w:szCs w:val="22"/>
          <w:u w:color="000000"/>
        </w:rPr>
        <w:t>f</w:t>
      </w:r>
      <w:r w:rsidR="002923B5" w:rsidRPr="00F417B5">
        <w:rPr>
          <w:rFonts w:asciiTheme="minorHAnsi" w:hAnsiTheme="minorHAnsi" w:cstheme="minorHAnsi"/>
          <w:sz w:val="22"/>
          <w:szCs w:val="22"/>
          <w:u w:color="000000"/>
        </w:rPr>
        <w:t>ive</w:t>
      </w:r>
      <w:r w:rsidRPr="00F417B5">
        <w:rPr>
          <w:rFonts w:asciiTheme="minorHAnsi" w:hAnsiTheme="minorHAnsi" w:cstheme="minorHAnsi"/>
          <w:sz w:val="22"/>
          <w:szCs w:val="22"/>
          <w:u w:color="000000"/>
        </w:rPr>
        <w:t xml:space="preserve"> decades, bringing nationally and internationally recognized speakers to the annual conference to discuss the most current topics challenging today's pathologists' assistants, pathologists, and the practice of anatomic pathology.  This national conference is the single best outlet to address the need for continuing education of pathologists' assistants.</w:t>
      </w:r>
    </w:p>
    <w:p w14:paraId="421100C3" w14:textId="77777777" w:rsidR="00022DBD" w:rsidRPr="00F417B5" w:rsidRDefault="00022DBD" w:rsidP="00F417B5">
      <w:pPr>
        <w:pStyle w:val="NoSpacing"/>
        <w:rPr>
          <w:rFonts w:asciiTheme="minorHAnsi" w:eastAsia="Times New Roman" w:hAnsiTheme="minorHAnsi" w:cstheme="minorHAnsi"/>
          <w:sz w:val="22"/>
          <w:szCs w:val="22"/>
          <w:u w:color="000000"/>
        </w:rPr>
      </w:pPr>
    </w:p>
    <w:p w14:paraId="215702F2" w14:textId="6C98D3BE" w:rsidR="00022DBD" w:rsidRPr="00F417B5" w:rsidRDefault="00022DBD" w:rsidP="00F417B5">
      <w:pPr>
        <w:pStyle w:val="NoSpacing"/>
        <w:rPr>
          <w:rFonts w:asciiTheme="minorHAnsi" w:eastAsia="Times New Roman" w:hAnsiTheme="minorHAnsi" w:cstheme="minorHAnsi"/>
          <w:sz w:val="22"/>
          <w:szCs w:val="22"/>
          <w:u w:color="000000"/>
        </w:rPr>
      </w:pPr>
      <w:r w:rsidRPr="00F417B5">
        <w:rPr>
          <w:rFonts w:asciiTheme="minorHAnsi" w:hAnsiTheme="minorHAnsi" w:cstheme="minorHAnsi"/>
          <w:sz w:val="22"/>
          <w:szCs w:val="22"/>
          <w:u w:color="000000"/>
        </w:rPr>
        <w:t>The conference registration fee includes access to all 1</w:t>
      </w:r>
      <w:r w:rsidR="0088495D" w:rsidRPr="00F417B5">
        <w:rPr>
          <w:rFonts w:asciiTheme="minorHAnsi" w:hAnsiTheme="minorHAnsi" w:cstheme="minorHAnsi"/>
          <w:sz w:val="22"/>
          <w:szCs w:val="22"/>
          <w:u w:color="000000"/>
        </w:rPr>
        <w:t>7</w:t>
      </w:r>
      <w:r w:rsidRPr="00F417B5">
        <w:rPr>
          <w:rFonts w:asciiTheme="minorHAnsi" w:hAnsiTheme="minorHAnsi" w:cstheme="minorHAnsi"/>
          <w:sz w:val="22"/>
          <w:szCs w:val="22"/>
          <w:u w:color="000000"/>
        </w:rPr>
        <w:t xml:space="preserve"> lectures, poster </w:t>
      </w:r>
      <w:r w:rsidRPr="003A0E5C">
        <w:rPr>
          <w:rFonts w:asciiTheme="minorHAnsi" w:hAnsiTheme="minorHAnsi" w:cstheme="minorHAnsi"/>
          <w:sz w:val="22"/>
          <w:szCs w:val="22"/>
          <w:u w:color="000000"/>
        </w:rPr>
        <w:t>sessions</w:t>
      </w:r>
      <w:r w:rsidR="00517518" w:rsidRPr="003A0E5C">
        <w:rPr>
          <w:rFonts w:asciiTheme="minorHAnsi" w:hAnsiTheme="minorHAnsi" w:cstheme="minorHAnsi"/>
          <w:sz w:val="22"/>
          <w:szCs w:val="22"/>
          <w:u w:color="000000"/>
        </w:rPr>
        <w:t>,</w:t>
      </w:r>
      <w:r w:rsidRPr="003A0E5C">
        <w:rPr>
          <w:rFonts w:asciiTheme="minorHAnsi" w:hAnsiTheme="minorHAnsi" w:cstheme="minorHAnsi"/>
          <w:sz w:val="22"/>
          <w:szCs w:val="22"/>
          <w:u w:color="000000"/>
        </w:rPr>
        <w:t xml:space="preserve"> Sunday welcome </w:t>
      </w:r>
      <w:r w:rsidR="005B489B" w:rsidRPr="003A0E5C">
        <w:rPr>
          <w:rFonts w:asciiTheme="minorHAnsi" w:hAnsiTheme="minorHAnsi" w:cstheme="minorHAnsi"/>
          <w:sz w:val="22"/>
          <w:szCs w:val="22"/>
          <w:u w:color="000000"/>
        </w:rPr>
        <w:t xml:space="preserve">and Tuesday </w:t>
      </w:r>
      <w:r w:rsidRPr="003A0E5C">
        <w:rPr>
          <w:rFonts w:asciiTheme="minorHAnsi" w:hAnsiTheme="minorHAnsi" w:cstheme="minorHAnsi"/>
          <w:sz w:val="22"/>
          <w:szCs w:val="22"/>
          <w:u w:color="000000"/>
        </w:rPr>
        <w:t>exhibitor reception</w:t>
      </w:r>
      <w:r w:rsidR="005B489B" w:rsidRPr="003A0E5C">
        <w:rPr>
          <w:rFonts w:asciiTheme="minorHAnsi" w:hAnsiTheme="minorHAnsi" w:cstheme="minorHAnsi"/>
          <w:sz w:val="22"/>
          <w:szCs w:val="22"/>
          <w:u w:color="000000"/>
        </w:rPr>
        <w:t>s</w:t>
      </w:r>
      <w:r w:rsidRPr="003A0E5C">
        <w:rPr>
          <w:rFonts w:asciiTheme="minorHAnsi" w:hAnsiTheme="minorHAnsi" w:cstheme="minorHAnsi"/>
          <w:sz w:val="22"/>
          <w:szCs w:val="22"/>
          <w:u w:color="000000"/>
        </w:rPr>
        <w:t xml:space="preserve">, </w:t>
      </w:r>
      <w:r w:rsidR="00064FCD" w:rsidRPr="003A0E5C">
        <w:rPr>
          <w:rFonts w:asciiTheme="minorHAnsi" w:hAnsiTheme="minorHAnsi" w:cstheme="minorHAnsi"/>
          <w:sz w:val="22"/>
          <w:szCs w:val="22"/>
          <w:u w:color="000000"/>
        </w:rPr>
        <w:t xml:space="preserve">various in-person networking opportunities, </w:t>
      </w:r>
      <w:r w:rsidRPr="003A0E5C">
        <w:rPr>
          <w:rFonts w:asciiTheme="minorHAnsi" w:hAnsiTheme="minorHAnsi" w:cstheme="minorHAnsi"/>
          <w:sz w:val="22"/>
          <w:szCs w:val="22"/>
          <w:u w:color="000000"/>
        </w:rPr>
        <w:t xml:space="preserve">daily </w:t>
      </w:r>
      <w:r w:rsidR="00FC28EF" w:rsidRPr="003A0E5C">
        <w:rPr>
          <w:rFonts w:asciiTheme="minorHAnsi" w:hAnsiTheme="minorHAnsi" w:cstheme="minorHAnsi"/>
          <w:sz w:val="22"/>
          <w:szCs w:val="22"/>
          <w:u w:color="000000"/>
        </w:rPr>
        <w:t xml:space="preserve">breakfast </w:t>
      </w:r>
      <w:r w:rsidRPr="003A0E5C">
        <w:rPr>
          <w:rFonts w:asciiTheme="minorHAnsi" w:hAnsiTheme="minorHAnsi" w:cstheme="minorHAnsi"/>
          <w:sz w:val="22"/>
          <w:szCs w:val="22"/>
          <w:u w:color="000000"/>
        </w:rPr>
        <w:t>and coffee break</w:t>
      </w:r>
      <w:r w:rsidR="003A51C6" w:rsidRPr="003A0E5C">
        <w:rPr>
          <w:rFonts w:asciiTheme="minorHAnsi" w:hAnsiTheme="minorHAnsi" w:cstheme="minorHAnsi"/>
          <w:sz w:val="22"/>
          <w:szCs w:val="22"/>
          <w:u w:color="000000"/>
        </w:rPr>
        <w:t>s</w:t>
      </w:r>
      <w:r w:rsidRPr="003A0E5C">
        <w:rPr>
          <w:rFonts w:asciiTheme="minorHAnsi" w:hAnsiTheme="minorHAnsi" w:cstheme="minorHAnsi"/>
          <w:sz w:val="22"/>
          <w:szCs w:val="22"/>
          <w:u w:color="000000"/>
        </w:rPr>
        <w:t>, and up to 2</w:t>
      </w:r>
      <w:r w:rsidR="002923B5" w:rsidRPr="003A0E5C">
        <w:rPr>
          <w:rFonts w:asciiTheme="minorHAnsi" w:hAnsiTheme="minorHAnsi" w:cstheme="minorHAnsi"/>
          <w:sz w:val="22"/>
          <w:szCs w:val="22"/>
          <w:u w:color="000000"/>
        </w:rPr>
        <w:t>3</w:t>
      </w:r>
      <w:r w:rsidRPr="003A0E5C">
        <w:rPr>
          <w:rFonts w:asciiTheme="minorHAnsi" w:hAnsiTheme="minorHAnsi" w:cstheme="minorHAnsi"/>
          <w:sz w:val="22"/>
          <w:szCs w:val="22"/>
          <w:u w:color="000000"/>
        </w:rPr>
        <w:t xml:space="preserve"> PACE credits based on attendance requirements.  The </w:t>
      </w:r>
      <w:r w:rsidR="003079D6" w:rsidRPr="003A0E5C">
        <w:rPr>
          <w:rFonts w:asciiTheme="minorHAnsi" w:hAnsiTheme="minorHAnsi" w:cstheme="minorHAnsi"/>
          <w:sz w:val="22"/>
          <w:szCs w:val="22"/>
          <w:u w:color="000000"/>
        </w:rPr>
        <w:t>c</w:t>
      </w:r>
      <w:r w:rsidRPr="003A0E5C">
        <w:rPr>
          <w:rFonts w:asciiTheme="minorHAnsi" w:hAnsiTheme="minorHAnsi" w:cstheme="minorHAnsi"/>
          <w:sz w:val="22"/>
          <w:szCs w:val="22"/>
          <w:u w:color="000000"/>
        </w:rPr>
        <w:t xml:space="preserve">onference </w:t>
      </w:r>
      <w:r w:rsidRPr="00F417B5">
        <w:rPr>
          <w:rFonts w:asciiTheme="minorHAnsi" w:hAnsiTheme="minorHAnsi" w:cstheme="minorHAnsi"/>
          <w:sz w:val="22"/>
          <w:szCs w:val="22"/>
          <w:u w:color="000000"/>
        </w:rPr>
        <w:t xml:space="preserve">also provides an exhibit hall showcasing the latest products, which will allow me to get information about any items that may be useful to our lab, including </w:t>
      </w:r>
      <w:r w:rsidRPr="00F417B5">
        <w:rPr>
          <w:rFonts w:asciiTheme="minorHAnsi" w:hAnsiTheme="minorHAnsi" w:cstheme="minorHAnsi"/>
          <w:color w:val="7030A0"/>
          <w:sz w:val="22"/>
          <w:szCs w:val="22"/>
          <w:u w:color="000000"/>
        </w:rPr>
        <w:t>[List specific products/services here].</w:t>
      </w:r>
      <w:r w:rsidRPr="00F417B5">
        <w:rPr>
          <w:rFonts w:asciiTheme="minorHAnsi" w:hAnsiTheme="minorHAnsi" w:cstheme="minorHAnsi"/>
          <w:sz w:val="22"/>
          <w:szCs w:val="22"/>
          <w:u w:color="000000"/>
        </w:rPr>
        <w:t xml:space="preserve">  I look forward to sharing what I’ve learned with my colleagues after I return.</w:t>
      </w:r>
    </w:p>
    <w:p w14:paraId="2218CA0B" w14:textId="77777777" w:rsidR="00022DBD" w:rsidRPr="00F417B5" w:rsidRDefault="00022DBD" w:rsidP="00F417B5">
      <w:pPr>
        <w:pStyle w:val="NoSpacing"/>
        <w:rPr>
          <w:rFonts w:asciiTheme="minorHAnsi" w:eastAsia="Times New Roman" w:hAnsiTheme="minorHAnsi" w:cstheme="minorHAnsi"/>
          <w:color w:val="292526"/>
          <w:sz w:val="22"/>
          <w:szCs w:val="22"/>
          <w:u w:color="292526"/>
        </w:rPr>
      </w:pPr>
    </w:p>
    <w:p w14:paraId="2C0BD074" w14:textId="20E40D48" w:rsidR="00022DBD" w:rsidRPr="00F417B5" w:rsidRDefault="00022DBD" w:rsidP="00F417B5">
      <w:pPr>
        <w:pStyle w:val="NoSpacing"/>
        <w:rPr>
          <w:rFonts w:asciiTheme="minorHAnsi" w:eastAsia="Times New Roman" w:hAnsiTheme="minorHAnsi" w:cstheme="minorHAnsi"/>
          <w:color w:val="292526"/>
          <w:sz w:val="22"/>
          <w:szCs w:val="22"/>
          <w:u w:color="292526"/>
        </w:rPr>
      </w:pPr>
      <w:r w:rsidRPr="00F417B5">
        <w:rPr>
          <w:rFonts w:asciiTheme="minorHAnsi" w:hAnsiTheme="minorHAnsi" w:cstheme="minorHAnsi"/>
          <w:color w:val="292526"/>
          <w:sz w:val="22"/>
          <w:szCs w:val="22"/>
          <w:u w:color="292526"/>
        </w:rPr>
        <w:t>I am especially looking forward to the following lectures, as I feel they would be the most relevant to our practice:</w:t>
      </w:r>
    </w:p>
    <w:p w14:paraId="5C48BE6B" w14:textId="36F4CAC9" w:rsidR="00022DBD" w:rsidRPr="00F417B5" w:rsidRDefault="00022DBD" w:rsidP="00F417B5">
      <w:pPr>
        <w:pStyle w:val="NoSpacing"/>
        <w:rPr>
          <w:rFonts w:asciiTheme="minorHAnsi" w:eastAsia="Times New Roman" w:hAnsiTheme="minorHAnsi" w:cstheme="minorHAnsi"/>
          <w:color w:val="7030A0"/>
          <w:sz w:val="22"/>
          <w:szCs w:val="22"/>
          <w:u w:color="292526"/>
        </w:rPr>
      </w:pPr>
      <w:r w:rsidRPr="00F417B5">
        <w:rPr>
          <w:rFonts w:asciiTheme="minorHAnsi" w:hAnsiTheme="minorHAnsi" w:cstheme="minorHAnsi"/>
          <w:bCs/>
          <w:color w:val="7030A0"/>
          <w:sz w:val="22"/>
          <w:szCs w:val="22"/>
          <w:u w:color="FF0000"/>
        </w:rPr>
        <w:t xml:space="preserve">[List </w:t>
      </w:r>
      <w:r w:rsidR="007156EB" w:rsidRPr="003A0E5C">
        <w:rPr>
          <w:rFonts w:asciiTheme="minorHAnsi" w:hAnsiTheme="minorHAnsi" w:cstheme="minorHAnsi"/>
          <w:bCs/>
          <w:color w:val="7030A0"/>
          <w:sz w:val="22"/>
          <w:szCs w:val="22"/>
          <w:u w:color="FF0000"/>
        </w:rPr>
        <w:t>lectures, workshops</w:t>
      </w:r>
      <w:r w:rsidR="007A3551" w:rsidRPr="003A0E5C">
        <w:rPr>
          <w:rFonts w:asciiTheme="minorHAnsi" w:hAnsiTheme="minorHAnsi" w:cstheme="minorHAnsi"/>
          <w:bCs/>
          <w:color w:val="7030A0"/>
          <w:sz w:val="22"/>
          <w:szCs w:val="22"/>
          <w:u w:color="FF0000"/>
        </w:rPr>
        <w:t>, and/or</w:t>
      </w:r>
      <w:r w:rsidR="007156EB" w:rsidRPr="003A0E5C">
        <w:rPr>
          <w:rFonts w:asciiTheme="minorHAnsi" w:hAnsiTheme="minorHAnsi" w:cstheme="minorHAnsi"/>
          <w:bCs/>
          <w:color w:val="7030A0"/>
          <w:sz w:val="22"/>
          <w:szCs w:val="22"/>
          <w:u w:color="FF0000"/>
        </w:rPr>
        <w:t xml:space="preserve"> poster</w:t>
      </w:r>
      <w:r w:rsidR="007A3551" w:rsidRPr="003A0E5C">
        <w:rPr>
          <w:rFonts w:asciiTheme="minorHAnsi" w:hAnsiTheme="minorHAnsi" w:cstheme="minorHAnsi"/>
          <w:bCs/>
          <w:color w:val="7030A0"/>
          <w:sz w:val="22"/>
          <w:szCs w:val="22"/>
          <w:u w:color="FF0000"/>
        </w:rPr>
        <w:t xml:space="preserve"> presentation opportunities that you will </w:t>
      </w:r>
      <w:r w:rsidR="001413E1" w:rsidRPr="003A0E5C">
        <w:rPr>
          <w:rFonts w:asciiTheme="minorHAnsi" w:hAnsiTheme="minorHAnsi" w:cstheme="minorHAnsi"/>
          <w:bCs/>
          <w:color w:val="7030A0"/>
          <w:sz w:val="22"/>
          <w:szCs w:val="22"/>
          <w:u w:color="FF0000"/>
        </w:rPr>
        <w:t xml:space="preserve">either be presenting at or </w:t>
      </w:r>
      <w:proofErr w:type="gramStart"/>
      <w:r w:rsidR="001413E1" w:rsidRPr="003A0E5C">
        <w:rPr>
          <w:rFonts w:asciiTheme="minorHAnsi" w:hAnsiTheme="minorHAnsi" w:cstheme="minorHAnsi"/>
          <w:bCs/>
          <w:color w:val="7030A0"/>
          <w:sz w:val="22"/>
          <w:szCs w:val="22"/>
          <w:u w:color="FF0000"/>
        </w:rPr>
        <w:t>attending</w:t>
      </w:r>
      <w:r w:rsidRPr="003A0E5C">
        <w:rPr>
          <w:rFonts w:asciiTheme="minorHAnsi" w:hAnsiTheme="minorHAnsi" w:cstheme="minorHAnsi"/>
          <w:bCs/>
          <w:color w:val="7030A0"/>
          <w:sz w:val="22"/>
          <w:szCs w:val="22"/>
          <w:u w:color="FF0000"/>
        </w:rPr>
        <w:t>, and</w:t>
      </w:r>
      <w:proofErr w:type="gramEnd"/>
      <w:r w:rsidRPr="003A0E5C">
        <w:rPr>
          <w:rFonts w:asciiTheme="minorHAnsi" w:hAnsiTheme="minorHAnsi" w:cstheme="minorHAnsi"/>
          <w:bCs/>
          <w:color w:val="7030A0"/>
          <w:sz w:val="22"/>
          <w:szCs w:val="22"/>
          <w:u w:color="FF0000"/>
        </w:rPr>
        <w:t xml:space="preserve"> explain how the information </w:t>
      </w:r>
      <w:r w:rsidR="006C0F45" w:rsidRPr="003A0E5C">
        <w:rPr>
          <w:rFonts w:asciiTheme="minorHAnsi" w:hAnsiTheme="minorHAnsi" w:cstheme="minorHAnsi"/>
          <w:bCs/>
          <w:color w:val="7030A0"/>
          <w:sz w:val="22"/>
          <w:szCs w:val="22"/>
          <w:u w:color="FF0000"/>
        </w:rPr>
        <w:t xml:space="preserve">presented and/or connections made </w:t>
      </w:r>
      <w:r w:rsidRPr="003A0E5C">
        <w:rPr>
          <w:rFonts w:asciiTheme="minorHAnsi" w:hAnsiTheme="minorHAnsi" w:cstheme="minorHAnsi"/>
          <w:bCs/>
          <w:color w:val="7030A0"/>
          <w:sz w:val="22"/>
          <w:szCs w:val="22"/>
          <w:u w:color="FF0000"/>
        </w:rPr>
        <w:t>will benefit your facility.]</w:t>
      </w:r>
    </w:p>
    <w:p w14:paraId="6DBDE543" w14:textId="77777777" w:rsidR="00022DBD" w:rsidRDefault="00022DBD" w:rsidP="00F417B5">
      <w:pPr>
        <w:pStyle w:val="NoSpacing"/>
        <w:rPr>
          <w:rFonts w:asciiTheme="minorHAnsi" w:eastAsia="Times New Roman" w:hAnsiTheme="minorHAnsi" w:cstheme="minorHAnsi"/>
          <w:color w:val="292526"/>
          <w:sz w:val="22"/>
          <w:szCs w:val="22"/>
          <w:u w:color="292526"/>
        </w:rPr>
      </w:pPr>
    </w:p>
    <w:p w14:paraId="0242B9E7" w14:textId="7D865481" w:rsidR="00F417B5" w:rsidRPr="00F417B5" w:rsidRDefault="00F417B5" w:rsidP="00F417B5">
      <w:pPr>
        <w:pStyle w:val="NoSpacing"/>
        <w:rPr>
          <w:rFonts w:asciiTheme="minorHAnsi" w:hAnsiTheme="minorHAnsi" w:cstheme="minorHAnsi"/>
          <w:sz w:val="22"/>
          <w:szCs w:val="22"/>
        </w:rPr>
      </w:pPr>
      <w:r>
        <w:rPr>
          <w:rFonts w:asciiTheme="minorHAnsi" w:hAnsiTheme="minorHAnsi" w:cstheme="minorHAnsi"/>
          <w:sz w:val="22"/>
          <w:szCs w:val="22"/>
        </w:rPr>
        <w:t>Additionally, n</w:t>
      </w:r>
      <w:r w:rsidRPr="00F417B5">
        <w:rPr>
          <w:rFonts w:asciiTheme="minorHAnsi" w:hAnsiTheme="minorHAnsi" w:cstheme="minorHAnsi"/>
          <w:sz w:val="22"/>
          <w:szCs w:val="22"/>
        </w:rPr>
        <w:t xml:space="preserve">ote that two students from each of the pathologists’ assistant training programs in the United States and Canada are invited as delegates to attend this conference, which presents an excellent opportunity for recruitment and mentorship.  </w:t>
      </w:r>
      <w:r>
        <w:rPr>
          <w:rFonts w:asciiTheme="minorHAnsi" w:hAnsiTheme="minorHAnsi" w:cstheme="minorHAnsi"/>
          <w:sz w:val="22"/>
          <w:szCs w:val="22"/>
        </w:rPr>
        <w:t xml:space="preserve">In fact, </w:t>
      </w:r>
      <w:r w:rsidRPr="00F417B5">
        <w:rPr>
          <w:rFonts w:asciiTheme="minorHAnsi" w:hAnsiTheme="minorHAnsi" w:cstheme="minorHAnsi"/>
          <w:sz w:val="22"/>
          <w:szCs w:val="22"/>
        </w:rPr>
        <w:t xml:space="preserve">results from the last two membership surveys released indicate </w:t>
      </w:r>
      <w:proofErr w:type="gramStart"/>
      <w:r w:rsidRPr="00F417B5">
        <w:rPr>
          <w:rFonts w:asciiTheme="minorHAnsi" w:hAnsiTheme="minorHAnsi" w:cstheme="minorHAnsi"/>
          <w:sz w:val="22"/>
          <w:szCs w:val="22"/>
        </w:rPr>
        <w:t>the majority of</w:t>
      </w:r>
      <w:proofErr w:type="gramEnd"/>
      <w:r w:rsidRPr="00F417B5">
        <w:rPr>
          <w:rFonts w:asciiTheme="minorHAnsi" w:hAnsiTheme="minorHAnsi" w:cstheme="minorHAnsi"/>
          <w:sz w:val="22"/>
          <w:szCs w:val="22"/>
        </w:rPr>
        <w:t xml:space="preserve"> employers provide continuing education coverage, in full or part, as members are looking for this when selecting a job.  Conference attendance continues to be proven as a valuable</w:t>
      </w:r>
      <w:r>
        <w:rPr>
          <w:rFonts w:asciiTheme="minorHAnsi" w:hAnsiTheme="minorHAnsi" w:cstheme="minorHAnsi"/>
          <w:sz w:val="22"/>
          <w:szCs w:val="22"/>
        </w:rPr>
        <w:t xml:space="preserve"> tool</w:t>
      </w:r>
      <w:r w:rsidRPr="00F417B5">
        <w:rPr>
          <w:rFonts w:asciiTheme="minorHAnsi" w:hAnsiTheme="minorHAnsi" w:cstheme="minorHAnsi"/>
          <w:sz w:val="22"/>
          <w:szCs w:val="22"/>
        </w:rPr>
        <w:t xml:space="preserve"> for retention efforts.</w:t>
      </w:r>
    </w:p>
    <w:p w14:paraId="4B366EBA" w14:textId="77777777" w:rsidR="00F417B5" w:rsidRPr="00F417B5" w:rsidRDefault="00F417B5" w:rsidP="00F417B5">
      <w:pPr>
        <w:pStyle w:val="NoSpacing"/>
        <w:rPr>
          <w:rFonts w:asciiTheme="minorHAnsi" w:eastAsia="Times New Roman" w:hAnsiTheme="minorHAnsi" w:cstheme="minorHAnsi"/>
          <w:color w:val="292526"/>
          <w:sz w:val="22"/>
          <w:szCs w:val="22"/>
          <w:u w:color="292526"/>
        </w:rPr>
      </w:pPr>
    </w:p>
    <w:p w14:paraId="291125BD" w14:textId="709968CB" w:rsidR="00022DBD" w:rsidRPr="00F417B5" w:rsidRDefault="00022DBD" w:rsidP="00F417B5">
      <w:pPr>
        <w:pStyle w:val="NoSpacing"/>
        <w:rPr>
          <w:rFonts w:asciiTheme="minorHAnsi" w:eastAsia="Times New Roman" w:hAnsiTheme="minorHAnsi" w:cstheme="minorHAnsi"/>
          <w:bCs/>
          <w:color w:val="7030A0"/>
          <w:sz w:val="22"/>
          <w:szCs w:val="22"/>
          <w:u w:color="FF0000"/>
        </w:rPr>
      </w:pPr>
      <w:r w:rsidRPr="00F417B5">
        <w:rPr>
          <w:rFonts w:asciiTheme="minorHAnsi" w:hAnsiTheme="minorHAnsi" w:cstheme="minorHAnsi"/>
          <w:bCs/>
          <w:sz w:val="22"/>
          <w:szCs w:val="22"/>
          <w:u w:color="FF0000"/>
        </w:rPr>
        <w:t xml:space="preserve">I estimate the cost of attendance as follows: </w:t>
      </w:r>
      <w:r w:rsidRPr="00F417B5">
        <w:rPr>
          <w:rFonts w:asciiTheme="minorHAnsi" w:hAnsiTheme="minorHAnsi" w:cstheme="minorHAnsi"/>
          <w:bCs/>
          <w:color w:val="7030A0"/>
          <w:sz w:val="22"/>
          <w:szCs w:val="22"/>
          <w:u w:color="FF0000"/>
        </w:rPr>
        <w:t>[List transportation costs, registration fee, meals, and the price per night of the hotel room. Be sure to mention any savings, such as scholarships, early registration rate, lower registration rate for staying at host hotel, included meals, price comparisons for airfare, etc.</w:t>
      </w:r>
      <w:r w:rsidR="00727646" w:rsidRPr="00F417B5">
        <w:rPr>
          <w:rFonts w:asciiTheme="minorHAnsi" w:hAnsiTheme="minorHAnsi" w:cstheme="minorHAnsi"/>
          <w:bCs/>
          <w:color w:val="7030A0"/>
          <w:sz w:val="22"/>
          <w:szCs w:val="22"/>
          <w:u w:color="FF0000"/>
        </w:rPr>
        <w:t xml:space="preserve">  </w:t>
      </w:r>
      <w:r w:rsidR="00727646" w:rsidRPr="003A0E5C">
        <w:rPr>
          <w:rFonts w:asciiTheme="minorHAnsi" w:hAnsiTheme="minorHAnsi" w:cstheme="minorHAnsi"/>
          <w:bCs/>
          <w:color w:val="7030A0"/>
          <w:sz w:val="22"/>
          <w:szCs w:val="22"/>
          <w:u w:color="FF0000"/>
        </w:rPr>
        <w:t>Sample base cost</w:t>
      </w:r>
      <w:r w:rsidR="00745B46" w:rsidRPr="003A0E5C">
        <w:rPr>
          <w:rFonts w:asciiTheme="minorHAnsi" w:hAnsiTheme="minorHAnsi" w:cstheme="minorHAnsi"/>
          <w:bCs/>
          <w:color w:val="7030A0"/>
          <w:sz w:val="22"/>
          <w:szCs w:val="22"/>
          <w:u w:color="FF0000"/>
        </w:rPr>
        <w:t>s</w:t>
      </w:r>
      <w:proofErr w:type="gramStart"/>
      <w:r w:rsidR="00431582" w:rsidRPr="003A0E5C">
        <w:rPr>
          <w:rFonts w:asciiTheme="minorHAnsi" w:hAnsiTheme="minorHAnsi" w:cstheme="minorHAnsi"/>
          <w:bCs/>
          <w:color w:val="7030A0"/>
          <w:sz w:val="22"/>
          <w:szCs w:val="22"/>
          <w:u w:color="FF0000"/>
        </w:rPr>
        <w:t>:  (</w:t>
      </w:r>
      <w:proofErr w:type="gramEnd"/>
      <w:r w:rsidR="00431582" w:rsidRPr="003A0E5C">
        <w:rPr>
          <w:rFonts w:asciiTheme="minorHAnsi" w:hAnsiTheme="minorHAnsi" w:cstheme="minorHAnsi"/>
          <w:bCs/>
          <w:color w:val="7030A0"/>
          <w:sz w:val="22"/>
          <w:szCs w:val="22"/>
          <w:u w:color="FF0000"/>
        </w:rPr>
        <w:t xml:space="preserve">1) </w:t>
      </w:r>
      <w:r w:rsidR="001A40FF" w:rsidRPr="003A0E5C">
        <w:rPr>
          <w:rFonts w:asciiTheme="minorHAnsi" w:hAnsiTheme="minorHAnsi" w:cstheme="minorHAnsi"/>
          <w:bCs/>
          <w:color w:val="7030A0"/>
          <w:sz w:val="22"/>
          <w:szCs w:val="22"/>
          <w:u w:color="FF0000"/>
        </w:rPr>
        <w:t xml:space="preserve">conference </w:t>
      </w:r>
      <w:r w:rsidR="00697EA9" w:rsidRPr="003A0E5C">
        <w:rPr>
          <w:rFonts w:asciiTheme="minorHAnsi" w:hAnsiTheme="minorHAnsi" w:cstheme="minorHAnsi"/>
          <w:bCs/>
          <w:color w:val="7030A0"/>
          <w:sz w:val="22"/>
          <w:szCs w:val="22"/>
          <w:u w:color="FF0000"/>
        </w:rPr>
        <w:t>registration</w:t>
      </w:r>
      <w:r w:rsidR="001A40FF" w:rsidRPr="003A0E5C">
        <w:rPr>
          <w:rFonts w:asciiTheme="minorHAnsi" w:hAnsiTheme="minorHAnsi" w:cstheme="minorHAnsi"/>
          <w:bCs/>
          <w:color w:val="7030A0"/>
          <w:sz w:val="22"/>
          <w:szCs w:val="22"/>
          <w:u w:color="FF0000"/>
        </w:rPr>
        <w:t xml:space="preserve"> if staying on p</w:t>
      </w:r>
      <w:r w:rsidR="002758BC" w:rsidRPr="003A0E5C">
        <w:rPr>
          <w:rFonts w:asciiTheme="minorHAnsi" w:hAnsiTheme="minorHAnsi" w:cstheme="minorHAnsi"/>
          <w:bCs/>
          <w:color w:val="7030A0"/>
          <w:sz w:val="22"/>
          <w:szCs w:val="22"/>
          <w:u w:color="FF0000"/>
        </w:rPr>
        <w:t xml:space="preserve">roperty </w:t>
      </w:r>
      <w:r w:rsidR="00995B9B" w:rsidRPr="003A0E5C">
        <w:rPr>
          <w:rFonts w:asciiTheme="minorHAnsi" w:hAnsiTheme="minorHAnsi" w:cstheme="minorHAnsi"/>
          <w:bCs/>
          <w:color w:val="7030A0"/>
          <w:sz w:val="22"/>
          <w:szCs w:val="22"/>
          <w:u w:color="FF0000"/>
        </w:rPr>
        <w:t>= $849 early/</w:t>
      </w:r>
      <w:r w:rsidR="00C74D8B" w:rsidRPr="003A0E5C">
        <w:rPr>
          <w:rFonts w:asciiTheme="minorHAnsi" w:hAnsiTheme="minorHAnsi" w:cstheme="minorHAnsi"/>
          <w:bCs/>
          <w:color w:val="7030A0"/>
          <w:sz w:val="22"/>
          <w:szCs w:val="22"/>
          <w:u w:color="FF0000"/>
        </w:rPr>
        <w:t xml:space="preserve">$1049 standard; </w:t>
      </w:r>
      <w:r w:rsidR="00431582" w:rsidRPr="003A0E5C">
        <w:rPr>
          <w:rFonts w:asciiTheme="minorHAnsi" w:hAnsiTheme="minorHAnsi" w:cstheme="minorHAnsi"/>
          <w:bCs/>
          <w:color w:val="7030A0"/>
          <w:sz w:val="22"/>
          <w:szCs w:val="22"/>
          <w:u w:color="FF0000"/>
        </w:rPr>
        <w:t xml:space="preserve">(2) </w:t>
      </w:r>
      <w:r w:rsidR="00C74D8B" w:rsidRPr="003A0E5C">
        <w:rPr>
          <w:rFonts w:asciiTheme="minorHAnsi" w:hAnsiTheme="minorHAnsi" w:cstheme="minorHAnsi"/>
          <w:bCs/>
          <w:color w:val="7030A0"/>
          <w:sz w:val="22"/>
          <w:szCs w:val="22"/>
          <w:u w:color="FF0000"/>
        </w:rPr>
        <w:t>discounted host hotel = $</w:t>
      </w:r>
      <w:r w:rsidR="00EC5246">
        <w:rPr>
          <w:rFonts w:asciiTheme="minorHAnsi" w:hAnsiTheme="minorHAnsi" w:cstheme="minorHAnsi"/>
          <w:bCs/>
          <w:color w:val="7030A0"/>
          <w:sz w:val="22"/>
          <w:szCs w:val="22"/>
          <w:u w:color="FF0000"/>
        </w:rPr>
        <w:t>219</w:t>
      </w:r>
      <w:r w:rsidR="00C74D8B" w:rsidRPr="003A0E5C">
        <w:rPr>
          <w:rFonts w:asciiTheme="minorHAnsi" w:hAnsiTheme="minorHAnsi" w:cstheme="minorHAnsi"/>
          <w:bCs/>
          <w:color w:val="7030A0"/>
          <w:sz w:val="22"/>
          <w:szCs w:val="22"/>
          <w:u w:color="FF0000"/>
        </w:rPr>
        <w:t xml:space="preserve">/night </w:t>
      </w:r>
      <w:r w:rsidR="00076B43" w:rsidRPr="003A0E5C">
        <w:rPr>
          <w:rFonts w:asciiTheme="minorHAnsi" w:hAnsiTheme="minorHAnsi" w:cstheme="minorHAnsi"/>
          <w:bCs/>
          <w:color w:val="7030A0"/>
          <w:sz w:val="22"/>
          <w:szCs w:val="22"/>
          <w:u w:color="FF0000"/>
        </w:rPr>
        <w:t>+ applicable taxes and fees</w:t>
      </w:r>
      <w:r w:rsidR="00496619" w:rsidRPr="003A0E5C">
        <w:rPr>
          <w:rFonts w:asciiTheme="minorHAnsi" w:hAnsiTheme="minorHAnsi" w:cstheme="minorHAnsi"/>
          <w:bCs/>
          <w:color w:val="7030A0"/>
          <w:sz w:val="22"/>
          <w:szCs w:val="22"/>
          <w:u w:color="FF0000"/>
        </w:rPr>
        <w:t xml:space="preserve">; </w:t>
      </w:r>
      <w:r w:rsidR="00431582" w:rsidRPr="003A0E5C">
        <w:rPr>
          <w:rFonts w:asciiTheme="minorHAnsi" w:hAnsiTheme="minorHAnsi" w:cstheme="minorHAnsi"/>
          <w:bCs/>
          <w:color w:val="7030A0"/>
          <w:sz w:val="22"/>
          <w:szCs w:val="22"/>
          <w:u w:color="FF0000"/>
        </w:rPr>
        <w:t xml:space="preserve">(3) </w:t>
      </w:r>
      <w:r w:rsidR="00496619" w:rsidRPr="003A0E5C">
        <w:rPr>
          <w:rFonts w:asciiTheme="minorHAnsi" w:hAnsiTheme="minorHAnsi" w:cstheme="minorHAnsi"/>
          <w:bCs/>
          <w:color w:val="7030A0"/>
          <w:sz w:val="22"/>
          <w:szCs w:val="22"/>
          <w:u w:color="FF0000"/>
        </w:rPr>
        <w:t>flight/transportation;</w:t>
      </w:r>
      <w:r w:rsidR="00322AEB" w:rsidRPr="003A0E5C">
        <w:rPr>
          <w:rFonts w:asciiTheme="minorHAnsi" w:hAnsiTheme="minorHAnsi" w:cstheme="minorHAnsi"/>
          <w:bCs/>
          <w:color w:val="7030A0"/>
          <w:sz w:val="22"/>
          <w:szCs w:val="22"/>
          <w:u w:color="FF0000"/>
        </w:rPr>
        <w:t xml:space="preserve"> and </w:t>
      </w:r>
      <w:r w:rsidR="007B5FB3" w:rsidRPr="003A0E5C">
        <w:rPr>
          <w:rFonts w:asciiTheme="minorHAnsi" w:hAnsiTheme="minorHAnsi" w:cstheme="minorHAnsi"/>
          <w:bCs/>
          <w:color w:val="7030A0"/>
          <w:sz w:val="22"/>
          <w:szCs w:val="22"/>
          <w:u w:color="FF0000"/>
        </w:rPr>
        <w:t xml:space="preserve">(4) </w:t>
      </w:r>
      <w:r w:rsidR="00322AEB" w:rsidRPr="003A0E5C">
        <w:rPr>
          <w:rFonts w:asciiTheme="minorHAnsi" w:hAnsiTheme="minorHAnsi" w:cstheme="minorHAnsi"/>
          <w:bCs/>
          <w:color w:val="7030A0"/>
          <w:sz w:val="22"/>
          <w:szCs w:val="22"/>
          <w:u w:color="FF0000"/>
        </w:rPr>
        <w:t>any additional workshop</w:t>
      </w:r>
      <w:r w:rsidR="009E5202" w:rsidRPr="003A0E5C">
        <w:rPr>
          <w:rFonts w:asciiTheme="minorHAnsi" w:hAnsiTheme="minorHAnsi" w:cstheme="minorHAnsi"/>
          <w:bCs/>
          <w:color w:val="7030A0"/>
          <w:sz w:val="22"/>
          <w:szCs w:val="22"/>
          <w:u w:color="FF0000"/>
        </w:rPr>
        <w:t xml:space="preserve"> registration </w:t>
      </w:r>
      <w:r w:rsidR="00431582" w:rsidRPr="003A0E5C">
        <w:rPr>
          <w:rFonts w:asciiTheme="minorHAnsi" w:hAnsiTheme="minorHAnsi" w:cstheme="minorHAnsi"/>
          <w:bCs/>
          <w:color w:val="7030A0"/>
          <w:sz w:val="22"/>
          <w:szCs w:val="22"/>
          <w:u w:color="FF0000"/>
        </w:rPr>
        <w:t>offerings as applicable.</w:t>
      </w:r>
      <w:r w:rsidRPr="003A0E5C">
        <w:rPr>
          <w:rFonts w:asciiTheme="minorHAnsi" w:hAnsiTheme="minorHAnsi" w:cstheme="minorHAnsi"/>
          <w:bCs/>
          <w:color w:val="7030A0"/>
          <w:sz w:val="22"/>
          <w:szCs w:val="22"/>
          <w:u w:color="FF0000"/>
        </w:rPr>
        <w:t>]</w:t>
      </w:r>
    </w:p>
    <w:p w14:paraId="0BC1504E" w14:textId="77777777" w:rsidR="00B21748" w:rsidRPr="00F417B5" w:rsidRDefault="00B21748" w:rsidP="00F417B5">
      <w:pPr>
        <w:pStyle w:val="NoSpacing"/>
        <w:rPr>
          <w:rFonts w:asciiTheme="minorHAnsi" w:hAnsiTheme="minorHAnsi" w:cstheme="minorHAnsi"/>
          <w:i/>
          <w:iCs/>
          <w:color w:val="FF0000"/>
          <w:sz w:val="22"/>
          <w:szCs w:val="22"/>
        </w:rPr>
      </w:pPr>
    </w:p>
    <w:p w14:paraId="16FC8DD5" w14:textId="07381347" w:rsidR="00022DBD" w:rsidRPr="00F417B5" w:rsidRDefault="00022DBD" w:rsidP="00F417B5">
      <w:pPr>
        <w:pStyle w:val="NoSpacing"/>
        <w:rPr>
          <w:rFonts w:asciiTheme="minorHAnsi" w:eastAsia="Times New Roman" w:hAnsiTheme="minorHAnsi" w:cstheme="minorHAnsi"/>
          <w:color w:val="292526"/>
          <w:sz w:val="22"/>
          <w:szCs w:val="22"/>
          <w:u w:color="292526"/>
        </w:rPr>
      </w:pPr>
      <w:r w:rsidRPr="00F417B5">
        <w:rPr>
          <w:rFonts w:asciiTheme="minorHAnsi" w:hAnsiTheme="minorHAnsi" w:cstheme="minorHAnsi"/>
          <w:color w:val="292526"/>
          <w:sz w:val="22"/>
          <w:szCs w:val="22"/>
          <w:u w:color="292526"/>
        </w:rPr>
        <w:t xml:space="preserve">Attending the American Association of Pathologists’ Assistants </w:t>
      </w:r>
      <w:r w:rsidR="00EC5246">
        <w:rPr>
          <w:rFonts w:asciiTheme="minorHAnsi" w:hAnsiTheme="minorHAnsi" w:cstheme="minorHAnsi"/>
          <w:color w:val="292526"/>
          <w:sz w:val="22"/>
          <w:szCs w:val="22"/>
          <w:u w:color="292526"/>
        </w:rPr>
        <w:t>50</w:t>
      </w:r>
      <w:r w:rsidR="003079D6" w:rsidRPr="00F417B5">
        <w:rPr>
          <w:rFonts w:asciiTheme="minorHAnsi" w:hAnsiTheme="minorHAnsi" w:cstheme="minorHAnsi"/>
          <w:color w:val="292526"/>
          <w:sz w:val="22"/>
          <w:szCs w:val="22"/>
          <w:u w:color="292526"/>
          <w:vertAlign w:val="superscript"/>
        </w:rPr>
        <w:t>th</w:t>
      </w:r>
      <w:r w:rsidR="00BE3797" w:rsidRPr="00F417B5">
        <w:rPr>
          <w:rFonts w:asciiTheme="minorHAnsi" w:hAnsiTheme="minorHAnsi" w:cstheme="minorHAnsi"/>
          <w:color w:val="292526"/>
          <w:sz w:val="22"/>
          <w:szCs w:val="22"/>
          <w:u w:color="292526"/>
        </w:rPr>
        <w:t xml:space="preserve"> </w:t>
      </w:r>
      <w:r w:rsidRPr="00F417B5">
        <w:rPr>
          <w:rFonts w:asciiTheme="minorHAnsi" w:hAnsiTheme="minorHAnsi" w:cstheme="minorHAnsi"/>
          <w:color w:val="292526"/>
          <w:sz w:val="22"/>
          <w:szCs w:val="22"/>
          <w:u w:color="292526"/>
        </w:rPr>
        <w:t xml:space="preserve">Annual Conference will give me the opportunity to stay current in my continuing education.  I will be able to network with pathologists’ assistants from all over the </w:t>
      </w:r>
      <w:r w:rsidR="00517518" w:rsidRPr="00F417B5">
        <w:rPr>
          <w:rFonts w:asciiTheme="minorHAnsi" w:hAnsiTheme="minorHAnsi" w:cstheme="minorHAnsi"/>
          <w:color w:val="292526"/>
          <w:sz w:val="22"/>
          <w:szCs w:val="22"/>
          <w:u w:color="292526"/>
        </w:rPr>
        <w:t>country and</w:t>
      </w:r>
      <w:r w:rsidRPr="00F417B5">
        <w:rPr>
          <w:rFonts w:asciiTheme="minorHAnsi" w:hAnsiTheme="minorHAnsi" w:cstheme="minorHAnsi"/>
          <w:color w:val="292526"/>
          <w:sz w:val="22"/>
          <w:szCs w:val="22"/>
          <w:u w:color="292526"/>
        </w:rPr>
        <w:t xml:space="preserve"> will have the chance to share ideas and keep abreast of current trends and practice. I can share the information I have gained with the entire laboratory when I return, making this a great value for the company. Thank</w:t>
      </w:r>
      <w:r w:rsidR="00165AE7">
        <w:rPr>
          <w:rFonts w:asciiTheme="minorHAnsi" w:hAnsiTheme="minorHAnsi" w:cstheme="minorHAnsi"/>
          <w:color w:val="292526"/>
          <w:sz w:val="22"/>
          <w:szCs w:val="22"/>
          <w:u w:color="292526"/>
        </w:rPr>
        <w:t xml:space="preserve"> you</w:t>
      </w:r>
      <w:r w:rsidRPr="00F417B5">
        <w:rPr>
          <w:rFonts w:asciiTheme="minorHAnsi" w:hAnsiTheme="minorHAnsi" w:cstheme="minorHAnsi"/>
          <w:color w:val="292526"/>
          <w:sz w:val="22"/>
          <w:szCs w:val="22"/>
          <w:u w:color="292526"/>
        </w:rPr>
        <w:t xml:space="preserve"> for your consideration of this request.</w:t>
      </w:r>
    </w:p>
    <w:p w14:paraId="71D9D24F" w14:textId="77777777" w:rsidR="00022DBD" w:rsidRPr="00F417B5" w:rsidRDefault="00022DBD" w:rsidP="00F417B5">
      <w:pPr>
        <w:pStyle w:val="NoSpacing"/>
        <w:rPr>
          <w:rFonts w:asciiTheme="minorHAnsi" w:eastAsia="Times New Roman" w:hAnsiTheme="minorHAnsi" w:cstheme="minorHAnsi"/>
          <w:color w:val="292526"/>
          <w:sz w:val="22"/>
          <w:szCs w:val="22"/>
          <w:u w:color="292526"/>
        </w:rPr>
      </w:pPr>
    </w:p>
    <w:p w14:paraId="4C6607CD" w14:textId="77777777" w:rsidR="00022DBD" w:rsidRPr="00F417B5" w:rsidRDefault="00022DBD" w:rsidP="00F417B5">
      <w:pPr>
        <w:pStyle w:val="NoSpacing"/>
        <w:rPr>
          <w:rFonts w:asciiTheme="minorHAnsi" w:eastAsia="Times New Roman" w:hAnsiTheme="minorHAnsi" w:cstheme="minorHAnsi"/>
          <w:color w:val="292526"/>
          <w:sz w:val="22"/>
          <w:szCs w:val="22"/>
          <w:u w:color="292526"/>
        </w:rPr>
      </w:pPr>
      <w:r w:rsidRPr="00F417B5">
        <w:rPr>
          <w:rFonts w:asciiTheme="minorHAnsi" w:hAnsiTheme="minorHAnsi" w:cstheme="minorHAnsi"/>
          <w:color w:val="292526"/>
          <w:sz w:val="22"/>
          <w:szCs w:val="22"/>
          <w:u w:color="292526"/>
        </w:rPr>
        <w:lastRenderedPageBreak/>
        <w:t>Sincerely,</w:t>
      </w:r>
    </w:p>
    <w:p w14:paraId="01461AEB" w14:textId="77777777" w:rsidR="00022DBD" w:rsidRPr="00F417B5" w:rsidRDefault="00022DBD" w:rsidP="00F417B5">
      <w:pPr>
        <w:pStyle w:val="NoSpacing"/>
        <w:rPr>
          <w:rFonts w:asciiTheme="minorHAnsi" w:eastAsia="Times New Roman" w:hAnsiTheme="minorHAnsi" w:cstheme="minorHAnsi"/>
          <w:color w:val="292526"/>
          <w:sz w:val="22"/>
          <w:szCs w:val="22"/>
          <w:u w:color="292526"/>
        </w:rPr>
      </w:pPr>
    </w:p>
    <w:p w14:paraId="79835BDF" w14:textId="77777777" w:rsidR="00022DBD" w:rsidRPr="00F417B5" w:rsidRDefault="00022DBD" w:rsidP="00F417B5">
      <w:pPr>
        <w:pStyle w:val="NoSpacing"/>
        <w:rPr>
          <w:rFonts w:asciiTheme="minorHAnsi" w:hAnsiTheme="minorHAnsi" w:cstheme="minorHAnsi"/>
          <w:color w:val="7030A0"/>
          <w:sz w:val="22"/>
          <w:szCs w:val="22"/>
        </w:rPr>
      </w:pPr>
      <w:r w:rsidRPr="00F417B5">
        <w:rPr>
          <w:rFonts w:asciiTheme="minorHAnsi" w:hAnsiTheme="minorHAnsi" w:cstheme="minorHAnsi"/>
          <w:bCs/>
          <w:color w:val="7030A0"/>
          <w:sz w:val="22"/>
          <w:szCs w:val="22"/>
          <w:u w:color="FF0000"/>
        </w:rPr>
        <w:t>[your name]</w:t>
      </w:r>
    </w:p>
    <w:p w14:paraId="3F686430" w14:textId="77777777" w:rsidR="007C240F" w:rsidRPr="00F417B5" w:rsidRDefault="007C240F" w:rsidP="00F417B5">
      <w:pPr>
        <w:pStyle w:val="NoSpacing"/>
        <w:rPr>
          <w:rFonts w:asciiTheme="minorHAnsi" w:hAnsiTheme="minorHAnsi" w:cstheme="minorHAnsi"/>
          <w:sz w:val="22"/>
          <w:szCs w:val="22"/>
        </w:rPr>
      </w:pPr>
    </w:p>
    <w:sectPr w:rsidR="007C240F" w:rsidRPr="00F417B5">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288B" w14:textId="77777777" w:rsidR="000D5847" w:rsidRDefault="000D5847">
      <w:r>
        <w:separator/>
      </w:r>
    </w:p>
  </w:endnote>
  <w:endnote w:type="continuationSeparator" w:id="0">
    <w:p w14:paraId="34DA3E1C" w14:textId="77777777" w:rsidR="000D5847" w:rsidRDefault="000D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22F9" w14:textId="77777777" w:rsidR="001F2BAF" w:rsidRDefault="001F2B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214D1" w14:textId="77777777" w:rsidR="000D5847" w:rsidRDefault="000D5847">
      <w:r>
        <w:separator/>
      </w:r>
    </w:p>
  </w:footnote>
  <w:footnote w:type="continuationSeparator" w:id="0">
    <w:p w14:paraId="1C594E27" w14:textId="77777777" w:rsidR="000D5847" w:rsidRDefault="000D5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F86C" w14:textId="77777777" w:rsidR="001F2BAF" w:rsidRDefault="001F2BA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BD"/>
    <w:rsid w:val="00022DBD"/>
    <w:rsid w:val="00064FCD"/>
    <w:rsid w:val="00075ED4"/>
    <w:rsid w:val="00076B43"/>
    <w:rsid w:val="000976DA"/>
    <w:rsid w:val="000D5847"/>
    <w:rsid w:val="001413E1"/>
    <w:rsid w:val="00165AE7"/>
    <w:rsid w:val="001A40FF"/>
    <w:rsid w:val="001B48A0"/>
    <w:rsid w:val="001E68F9"/>
    <w:rsid w:val="001E783A"/>
    <w:rsid w:val="001F2BAF"/>
    <w:rsid w:val="002758BC"/>
    <w:rsid w:val="002838AF"/>
    <w:rsid w:val="002923B5"/>
    <w:rsid w:val="003079D6"/>
    <w:rsid w:val="00322AEB"/>
    <w:rsid w:val="00375505"/>
    <w:rsid w:val="003A0E5C"/>
    <w:rsid w:val="003A51C6"/>
    <w:rsid w:val="00431582"/>
    <w:rsid w:val="00496619"/>
    <w:rsid w:val="004C574B"/>
    <w:rsid w:val="004F5BD7"/>
    <w:rsid w:val="00517518"/>
    <w:rsid w:val="005B489B"/>
    <w:rsid w:val="00600EA4"/>
    <w:rsid w:val="00693C54"/>
    <w:rsid w:val="00697EA9"/>
    <w:rsid w:val="006C0F45"/>
    <w:rsid w:val="007156EB"/>
    <w:rsid w:val="00720467"/>
    <w:rsid w:val="00727646"/>
    <w:rsid w:val="00745B46"/>
    <w:rsid w:val="007A3551"/>
    <w:rsid w:val="007B0A72"/>
    <w:rsid w:val="007B5FB3"/>
    <w:rsid w:val="007C240F"/>
    <w:rsid w:val="007D107C"/>
    <w:rsid w:val="00822BA9"/>
    <w:rsid w:val="00831169"/>
    <w:rsid w:val="0088495D"/>
    <w:rsid w:val="008C3799"/>
    <w:rsid w:val="008D7BC4"/>
    <w:rsid w:val="008F04AB"/>
    <w:rsid w:val="00995119"/>
    <w:rsid w:val="00995B9B"/>
    <w:rsid w:val="009C3691"/>
    <w:rsid w:val="009E5202"/>
    <w:rsid w:val="00AE4D6B"/>
    <w:rsid w:val="00B1397A"/>
    <w:rsid w:val="00B21748"/>
    <w:rsid w:val="00B55BE9"/>
    <w:rsid w:val="00BE3797"/>
    <w:rsid w:val="00BF1713"/>
    <w:rsid w:val="00C3292E"/>
    <w:rsid w:val="00C43779"/>
    <w:rsid w:val="00C74D8B"/>
    <w:rsid w:val="00CC1430"/>
    <w:rsid w:val="00D51A55"/>
    <w:rsid w:val="00D57624"/>
    <w:rsid w:val="00DD305C"/>
    <w:rsid w:val="00EB0C3E"/>
    <w:rsid w:val="00EB5563"/>
    <w:rsid w:val="00EC5246"/>
    <w:rsid w:val="00F158F8"/>
    <w:rsid w:val="00F17984"/>
    <w:rsid w:val="00F417B5"/>
    <w:rsid w:val="00F825F4"/>
    <w:rsid w:val="00FC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7E44"/>
  <w15:chartTrackingRefBased/>
  <w15:docId w15:val="{670C150A-804B-47FE-A430-CA3755B7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2DB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Default">
    <w:name w:val="Default"/>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styleId="CommentReference">
    <w:name w:val="annotation reference"/>
    <w:basedOn w:val="DefaultParagraphFont"/>
    <w:uiPriority w:val="99"/>
    <w:semiHidden/>
    <w:unhideWhenUsed/>
    <w:rsid w:val="00AE4D6B"/>
    <w:rPr>
      <w:sz w:val="16"/>
      <w:szCs w:val="16"/>
    </w:rPr>
  </w:style>
  <w:style w:type="paragraph" w:styleId="CommentText">
    <w:name w:val="annotation text"/>
    <w:basedOn w:val="Normal"/>
    <w:link w:val="CommentTextChar"/>
    <w:uiPriority w:val="99"/>
    <w:unhideWhenUsed/>
    <w:rsid w:val="00AE4D6B"/>
    <w:rPr>
      <w:sz w:val="20"/>
      <w:szCs w:val="20"/>
    </w:rPr>
  </w:style>
  <w:style w:type="character" w:customStyle="1" w:styleId="CommentTextChar">
    <w:name w:val="Comment Text Char"/>
    <w:basedOn w:val="DefaultParagraphFont"/>
    <w:link w:val="CommentText"/>
    <w:uiPriority w:val="99"/>
    <w:rsid w:val="00AE4D6B"/>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AE4D6B"/>
    <w:rPr>
      <w:b/>
      <w:bCs/>
    </w:rPr>
  </w:style>
  <w:style w:type="character" w:customStyle="1" w:styleId="CommentSubjectChar">
    <w:name w:val="Comment Subject Char"/>
    <w:basedOn w:val="CommentTextChar"/>
    <w:link w:val="CommentSubject"/>
    <w:uiPriority w:val="99"/>
    <w:semiHidden/>
    <w:rsid w:val="00AE4D6B"/>
    <w:rPr>
      <w:rFonts w:ascii="Times New Roman" w:eastAsia="Arial Unicode MS" w:hAnsi="Times New Roman" w:cs="Times New Roman"/>
      <w:b/>
      <w:bCs/>
      <w:sz w:val="20"/>
      <w:szCs w:val="20"/>
      <w:bdr w:val="nil"/>
    </w:rPr>
  </w:style>
  <w:style w:type="paragraph" w:styleId="NoSpacing">
    <w:name w:val="No Spacing"/>
    <w:uiPriority w:val="1"/>
    <w:qFormat/>
    <w:rsid w:val="00F417B5"/>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f3c8248-96ea-48d3-8a7d-c5a8c050bb25" xsi:nil="true"/>
    <lcf76f155ced4ddcb4097134ff3c332f xmlns="de9d6dd1-4e6a-42dc-8fe0-393f3fd780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E869E6C4B1DE438CB7912A099F9936" ma:contentTypeVersion="13" ma:contentTypeDescription="Create a new document." ma:contentTypeScope="" ma:versionID="2381064daf821a98690a4a289c17be55">
  <xsd:schema xmlns:xsd="http://www.w3.org/2001/XMLSchema" xmlns:xs="http://www.w3.org/2001/XMLSchema" xmlns:p="http://schemas.microsoft.com/office/2006/metadata/properties" xmlns:ns2="de9d6dd1-4e6a-42dc-8fe0-393f3fd78044" xmlns:ns3="af3c8248-96ea-48d3-8a7d-c5a8c050bb25" targetNamespace="http://schemas.microsoft.com/office/2006/metadata/properties" ma:root="true" ma:fieldsID="2abd0ae588fcadd46707c3f6bcaaae45" ns2:_="" ns3:_="">
    <xsd:import namespace="de9d6dd1-4e6a-42dc-8fe0-393f3fd78044"/>
    <xsd:import namespace="af3c8248-96ea-48d3-8a7d-c5a8c050bb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d6dd1-4e6a-42dc-8fe0-393f3fd78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3486d5f-0198-4fe6-9ac5-bd9f70c295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3c8248-96ea-48d3-8a7d-c5a8c050bb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f21ce45-0f57-4a19-b5df-09121579333a}" ma:internalName="TaxCatchAll" ma:showField="CatchAllData" ma:web="af3c8248-96ea-48d3-8a7d-c5a8c050bb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E17D-9DD6-4A7C-99EA-89395A6345AF}">
  <ds:schemaRefs>
    <ds:schemaRef ds:uri="http://schemas.microsoft.com/sharepoint/v3/contenttype/forms"/>
  </ds:schemaRefs>
</ds:datastoreItem>
</file>

<file path=customXml/itemProps2.xml><?xml version="1.0" encoding="utf-8"?>
<ds:datastoreItem xmlns:ds="http://schemas.openxmlformats.org/officeDocument/2006/customXml" ds:itemID="{DAB3AC55-9E36-45D3-8B28-2B0A490EA36E}">
  <ds:schemaRefs>
    <ds:schemaRef ds:uri="http://schemas.microsoft.com/office/2006/metadata/properties"/>
    <ds:schemaRef ds:uri="http://schemas.microsoft.com/office/infopath/2007/PartnerControls"/>
    <ds:schemaRef ds:uri="fe000214-28dc-46ae-8164-59b9d45c393e"/>
    <ds:schemaRef ds:uri="d1899a39-4a8f-4df4-9406-ef5348e771c2"/>
  </ds:schemaRefs>
</ds:datastoreItem>
</file>

<file path=customXml/itemProps3.xml><?xml version="1.0" encoding="utf-8"?>
<ds:datastoreItem xmlns:ds="http://schemas.openxmlformats.org/officeDocument/2006/customXml" ds:itemID="{E3131E35-A2AF-4C7E-AC6B-B639E95F581F}"/>
</file>

<file path=docProps/app.xml><?xml version="1.0" encoding="utf-8"?>
<Properties xmlns="http://schemas.openxmlformats.org/officeDocument/2006/extended-properties" xmlns:vt="http://schemas.openxmlformats.org/officeDocument/2006/docPropsVTypes">
  <Template>Normal</Template>
  <TotalTime>3</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Anderson</dc:creator>
  <cp:keywords/>
  <dc:description/>
  <cp:lastModifiedBy>Christy Levine</cp:lastModifiedBy>
  <cp:revision>2</cp:revision>
  <dcterms:created xsi:type="dcterms:W3CDTF">2025-05-29T16:26:00Z</dcterms:created>
  <dcterms:modified xsi:type="dcterms:W3CDTF">2025-05-29T16:26:00Z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0x01010014E869E6C4B1DE438CB7912A099F9936</vt:lpwstr>
  </property>
  <property fmtid="{D5CDD505-2E9C-101B-9397-08002B2CF9AE}" pid="3" name="Order">
    <vt:r8>7899400</vt:r8>
  </property>
  <property fmtid="{D5CDD505-2E9C-101B-9397-08002B2CF9AE}" pid="4" name="MediaServiceImageTags">
    <vt:lpwstr/>
  </property>
</Properties>
</file>